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463B40" w:rsidRDefault="00767D2E" w:rsidP="002508E5">
      <w:pPr>
        <w:pStyle w:val="NoSpacing1"/>
        <w:rPr>
          <w:noProof/>
        </w:rPr>
      </w:pPr>
      <w:r w:rsidRPr="00D65379">
        <w:rPr>
          <w:rFonts w:ascii="Georgia" w:hAnsi="Georgia"/>
          <w:noProof/>
          <w:lang w:val="en-GB" w:eastAsia="en-GB"/>
        </w:rPr>
        <w:drawing>
          <wp:anchor distT="0" distB="0" distL="114300" distR="114300" simplePos="0" relativeHeight="251664384" behindDoc="1" locked="0" layoutInCell="1" allowOverlap="1" wp14:anchorId="5D77AB21" wp14:editId="52ED0221">
            <wp:simplePos x="0" y="0"/>
            <wp:positionH relativeFrom="margin">
              <wp:posOffset>5114925</wp:posOffset>
            </wp:positionH>
            <wp:positionV relativeFrom="paragraph">
              <wp:posOffset>0</wp:posOffset>
            </wp:positionV>
            <wp:extent cx="1699200" cy="975600"/>
            <wp:effectExtent l="0" t="0" r="0" b="0"/>
            <wp:wrapSquare wrapText="bothSides"/>
            <wp:docPr id="4" name="Picture 4" descr="Headquarters:15. ASSETS:Logos:logo with strapline:SoldChar_PrimaryMark_Strapline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dquarters:15. ASSETS:Logos:logo with strapline:SoldChar_PrimaryMark_Strapline_RGB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200" cy="97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234B" w:rsidRPr="004E234B">
        <w:rPr>
          <w:noProof/>
          <w:lang w:val="en-GB" w:eastAsia="en-GB"/>
        </w:rPr>
        <w:drawing>
          <wp:inline distT="0" distB="0" distL="0" distR="0">
            <wp:extent cx="2905200" cy="381600"/>
            <wp:effectExtent l="0" t="0" r="0" b="0"/>
            <wp:docPr id="1" name="Picture 1" descr="C:\Users\London2\Desktop\Trailfinder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ndon2\Desktop\Trailfinders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200" cy="38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002E" w:rsidRDefault="00463B40" w:rsidP="001C002E">
      <w:pPr>
        <w:pStyle w:val="NoSpacing1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</w:t>
      </w:r>
    </w:p>
    <w:p w:rsidR="00B32FDF" w:rsidRPr="009847F4" w:rsidRDefault="001C002E" w:rsidP="001C002E">
      <w:pPr>
        <w:pStyle w:val="NoSpacing1"/>
        <w:rPr>
          <w:rFonts w:ascii="Georgia" w:hAnsi="Georgia" w:cs="Arial"/>
          <w:b/>
          <w:sz w:val="32"/>
          <w:szCs w:val="32"/>
        </w:rPr>
      </w:pPr>
      <w:r w:rsidRPr="009847F4">
        <w:rPr>
          <w:rFonts w:ascii="Georgia" w:hAnsi="Georgia" w:cs="Arial"/>
          <w:b/>
          <w:sz w:val="32"/>
          <w:szCs w:val="32"/>
        </w:rPr>
        <w:t xml:space="preserve">                             </w:t>
      </w:r>
      <w:r w:rsidR="00E076EF" w:rsidRPr="009847F4">
        <w:rPr>
          <w:rFonts w:ascii="Georgia" w:hAnsi="Georgia" w:cs="Arial"/>
          <w:b/>
          <w:sz w:val="36"/>
          <w:szCs w:val="36"/>
        </w:rPr>
        <w:t>THE ARMY</w:t>
      </w:r>
      <w:r w:rsidRPr="009847F4">
        <w:rPr>
          <w:rFonts w:ascii="Georgia" w:hAnsi="Georgia" w:cs="Arial"/>
          <w:b/>
          <w:sz w:val="36"/>
          <w:szCs w:val="36"/>
        </w:rPr>
        <w:t xml:space="preserve"> </w:t>
      </w:r>
      <w:r w:rsidR="00463B40" w:rsidRPr="009847F4">
        <w:rPr>
          <w:rFonts w:ascii="Georgia" w:hAnsi="Georgia" w:cs="Arial"/>
          <w:b/>
          <w:sz w:val="36"/>
          <w:szCs w:val="36"/>
        </w:rPr>
        <w:t>CAROL</w:t>
      </w:r>
      <w:r w:rsidR="00767D2E">
        <w:rPr>
          <w:rFonts w:ascii="Georgia" w:hAnsi="Georgia" w:cs="Arial"/>
          <w:b/>
          <w:sz w:val="36"/>
          <w:szCs w:val="36"/>
        </w:rPr>
        <w:t xml:space="preserve"> SER</w:t>
      </w:r>
      <w:r w:rsidR="00463B40" w:rsidRPr="009847F4">
        <w:rPr>
          <w:rFonts w:ascii="Georgia" w:hAnsi="Georgia" w:cs="Arial"/>
          <w:b/>
          <w:sz w:val="36"/>
          <w:szCs w:val="36"/>
        </w:rPr>
        <w:t>VICE</w:t>
      </w:r>
    </w:p>
    <w:p w:rsidR="001E2010" w:rsidRPr="009847F4" w:rsidRDefault="001536DF" w:rsidP="002508E5">
      <w:pPr>
        <w:pStyle w:val="NoSpacing1"/>
        <w:rPr>
          <w:rFonts w:ascii="Georgia" w:hAnsi="Georgia"/>
          <w:sz w:val="8"/>
          <w:szCs w:val="8"/>
        </w:rPr>
      </w:pPr>
      <w:r w:rsidRPr="009847F4">
        <w:rPr>
          <w:rFonts w:ascii="Georgia" w:hAnsi="Georgia"/>
        </w:rPr>
        <w:tab/>
      </w:r>
      <w:r w:rsidRPr="009847F4">
        <w:rPr>
          <w:rFonts w:ascii="Georgia" w:hAnsi="Georgia"/>
        </w:rPr>
        <w:tab/>
      </w:r>
      <w:r w:rsidRPr="009847F4">
        <w:rPr>
          <w:rFonts w:ascii="Georgia" w:hAnsi="Georgia"/>
        </w:rPr>
        <w:tab/>
      </w:r>
      <w:r w:rsidRPr="009847F4">
        <w:rPr>
          <w:rFonts w:ascii="Georgia" w:hAnsi="Georgia"/>
        </w:rPr>
        <w:tab/>
      </w:r>
      <w:r w:rsidRPr="009847F4">
        <w:rPr>
          <w:rFonts w:ascii="Georgia" w:hAnsi="Georgia"/>
        </w:rPr>
        <w:tab/>
      </w:r>
      <w:r w:rsidRPr="009847F4">
        <w:rPr>
          <w:rFonts w:ascii="Georgia" w:hAnsi="Georgia"/>
        </w:rPr>
        <w:tab/>
      </w:r>
    </w:p>
    <w:p w:rsidR="00463B40" w:rsidRPr="009847F4" w:rsidRDefault="001D6080" w:rsidP="0000713A">
      <w:pPr>
        <w:pStyle w:val="NoSpacing1"/>
        <w:jc w:val="center"/>
        <w:rPr>
          <w:rFonts w:ascii="Georgia" w:hAnsi="Georgia"/>
          <w:b/>
          <w:sz w:val="28"/>
          <w:szCs w:val="28"/>
        </w:rPr>
      </w:pPr>
      <w:r w:rsidRPr="009847F4">
        <w:rPr>
          <w:rFonts w:ascii="Georgia" w:hAnsi="Georgia"/>
          <w:b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2238375</wp:posOffset>
            </wp:positionH>
            <wp:positionV relativeFrom="paragraph">
              <wp:posOffset>69850</wp:posOffset>
            </wp:positionV>
            <wp:extent cx="1920240" cy="1276350"/>
            <wp:effectExtent l="19050" t="0" r="3810" b="0"/>
            <wp:wrapSquare wrapText="bothSides"/>
            <wp:docPr id="3" name="Picture 1" descr="https://scontent-fra3-1.xx.fbcdn.net/hphotos-xft1/t31.0-8/12357048_1004386149624864_5445645348564077114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fra3-1.xx.fbcdn.net/hphotos-xft1/t31.0-8/12357048_1004386149624864_5445645348564077114_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3B40" w:rsidRPr="009847F4" w:rsidRDefault="00463B40" w:rsidP="0000713A">
      <w:pPr>
        <w:pStyle w:val="NoSpacing1"/>
        <w:jc w:val="center"/>
        <w:rPr>
          <w:rFonts w:ascii="Georgia" w:hAnsi="Georgia"/>
          <w:sz w:val="28"/>
          <w:szCs w:val="28"/>
        </w:rPr>
      </w:pPr>
    </w:p>
    <w:p w:rsidR="00463B40" w:rsidRPr="009847F4" w:rsidRDefault="00463B40" w:rsidP="0000713A">
      <w:pPr>
        <w:pStyle w:val="NoSpacing1"/>
        <w:jc w:val="center"/>
        <w:rPr>
          <w:rFonts w:ascii="Georgia" w:hAnsi="Georgia"/>
          <w:sz w:val="28"/>
          <w:szCs w:val="28"/>
        </w:rPr>
      </w:pPr>
    </w:p>
    <w:p w:rsidR="00463B40" w:rsidRPr="009847F4" w:rsidRDefault="00463B40" w:rsidP="0000713A">
      <w:pPr>
        <w:pStyle w:val="NoSpacing1"/>
        <w:jc w:val="center"/>
        <w:rPr>
          <w:rFonts w:ascii="Georgia" w:hAnsi="Georgia"/>
          <w:sz w:val="28"/>
          <w:szCs w:val="28"/>
        </w:rPr>
      </w:pPr>
    </w:p>
    <w:p w:rsidR="00463B40" w:rsidRPr="009847F4" w:rsidRDefault="00463B40" w:rsidP="0000713A">
      <w:pPr>
        <w:pStyle w:val="NoSpacing1"/>
        <w:jc w:val="center"/>
        <w:rPr>
          <w:rFonts w:ascii="Georgia" w:hAnsi="Georgia"/>
          <w:sz w:val="28"/>
          <w:szCs w:val="28"/>
        </w:rPr>
      </w:pPr>
    </w:p>
    <w:p w:rsidR="00463B40" w:rsidRPr="009847F4" w:rsidRDefault="00463B40" w:rsidP="0000713A">
      <w:pPr>
        <w:pStyle w:val="NoSpacing1"/>
        <w:jc w:val="center"/>
        <w:rPr>
          <w:rFonts w:ascii="Georgia" w:hAnsi="Georgia"/>
          <w:sz w:val="28"/>
          <w:szCs w:val="28"/>
        </w:rPr>
      </w:pPr>
    </w:p>
    <w:p w:rsidR="00463B40" w:rsidRPr="00767D2E" w:rsidRDefault="00463B40" w:rsidP="00767D2E">
      <w:pPr>
        <w:pStyle w:val="NoSpacing"/>
        <w:jc w:val="center"/>
        <w:rPr>
          <w:rFonts w:ascii="Georgia" w:hAnsi="Georgia"/>
          <w:sz w:val="24"/>
          <w:szCs w:val="24"/>
        </w:rPr>
      </w:pPr>
    </w:p>
    <w:p w:rsidR="00767D2E" w:rsidRDefault="00767D2E" w:rsidP="00767D2E">
      <w:pPr>
        <w:pStyle w:val="NoSpacing"/>
        <w:jc w:val="center"/>
        <w:rPr>
          <w:rFonts w:ascii="Georgia" w:hAnsi="Georgia"/>
          <w:sz w:val="24"/>
          <w:szCs w:val="24"/>
        </w:rPr>
      </w:pPr>
    </w:p>
    <w:p w:rsidR="00767D2E" w:rsidRPr="00767D2E" w:rsidRDefault="00767D2E" w:rsidP="00767D2E">
      <w:pPr>
        <w:pStyle w:val="NoSpacing"/>
        <w:jc w:val="center"/>
        <w:rPr>
          <w:rFonts w:ascii="Georgia" w:hAnsi="Georgia"/>
          <w:sz w:val="24"/>
          <w:szCs w:val="24"/>
        </w:rPr>
      </w:pPr>
      <w:r w:rsidRPr="00767D2E">
        <w:rPr>
          <w:rFonts w:ascii="Georgia" w:hAnsi="Georgia"/>
          <w:sz w:val="24"/>
          <w:szCs w:val="24"/>
        </w:rPr>
        <w:t xml:space="preserve">The Army Carol Service is a traditional service of lessons and carols hosted annually in the Chapel of the Royal Hospital Chelsea by ABF </w:t>
      </w:r>
      <w:proofErr w:type="gramStart"/>
      <w:r w:rsidRPr="00767D2E">
        <w:rPr>
          <w:rFonts w:ascii="Georgia" w:hAnsi="Georgia"/>
          <w:sz w:val="24"/>
          <w:szCs w:val="24"/>
        </w:rPr>
        <w:t>The</w:t>
      </w:r>
      <w:proofErr w:type="gramEnd"/>
      <w:r w:rsidRPr="00767D2E">
        <w:rPr>
          <w:rFonts w:ascii="Georgia" w:hAnsi="Georgia"/>
          <w:sz w:val="24"/>
          <w:szCs w:val="24"/>
        </w:rPr>
        <w:t xml:space="preserve"> Soldiers' Charity to benefit all members of the British Army. It is followed by a reception in the Great Hall.</w:t>
      </w:r>
    </w:p>
    <w:p w:rsidR="00767D2E" w:rsidRPr="00767D2E" w:rsidRDefault="00767D2E" w:rsidP="00767D2E">
      <w:pPr>
        <w:pStyle w:val="NoSpacing"/>
        <w:jc w:val="center"/>
        <w:rPr>
          <w:rFonts w:ascii="Georgia" w:hAnsi="Georgia"/>
          <w:sz w:val="24"/>
          <w:szCs w:val="24"/>
        </w:rPr>
      </w:pPr>
      <w:r w:rsidRPr="00767D2E">
        <w:rPr>
          <w:rFonts w:ascii="Georgia" w:hAnsi="Georgia"/>
          <w:sz w:val="24"/>
          <w:szCs w:val="24"/>
        </w:rPr>
        <w:t>The Chief of the General Staff will lead soldiers drawn from across the United Kingdom, representing the full range of ranks and diversity in today's Army, in reading the lessons.</w:t>
      </w:r>
    </w:p>
    <w:p w:rsidR="00767D2E" w:rsidRPr="00767D2E" w:rsidRDefault="00767D2E" w:rsidP="00767D2E">
      <w:pPr>
        <w:pStyle w:val="NoSpacing"/>
        <w:jc w:val="center"/>
        <w:rPr>
          <w:rFonts w:ascii="Georgia" w:hAnsi="Georgia"/>
          <w:sz w:val="24"/>
          <w:szCs w:val="24"/>
        </w:rPr>
      </w:pPr>
      <w:r w:rsidRPr="00767D2E">
        <w:rPr>
          <w:rFonts w:ascii="Georgia" w:hAnsi="Georgia"/>
          <w:sz w:val="24"/>
          <w:szCs w:val="24"/>
        </w:rPr>
        <w:t>We hope that you will be able to join the Army in supporting its National Charity.</w:t>
      </w:r>
    </w:p>
    <w:p w:rsidR="00767D2E" w:rsidRDefault="00767D2E" w:rsidP="0000713A">
      <w:pPr>
        <w:pStyle w:val="NoSpacing1"/>
        <w:jc w:val="center"/>
        <w:rPr>
          <w:rFonts w:ascii="Georgia" w:hAnsi="Georgia"/>
          <w:b/>
          <w:sz w:val="28"/>
          <w:szCs w:val="28"/>
        </w:rPr>
      </w:pPr>
    </w:p>
    <w:p w:rsidR="002508E5" w:rsidRPr="009847F4" w:rsidRDefault="00AE35E1" w:rsidP="0000713A">
      <w:pPr>
        <w:pStyle w:val="NoSpacing1"/>
        <w:jc w:val="center"/>
        <w:rPr>
          <w:rFonts w:ascii="Georgia" w:hAnsi="Georgia"/>
          <w:sz w:val="28"/>
          <w:szCs w:val="28"/>
        </w:rPr>
      </w:pPr>
      <w:r w:rsidRPr="009847F4">
        <w:rPr>
          <w:rFonts w:ascii="Georgia" w:hAnsi="Georgia"/>
          <w:b/>
          <w:sz w:val="28"/>
          <w:szCs w:val="28"/>
        </w:rPr>
        <w:t>Tuesday</w:t>
      </w:r>
      <w:r w:rsidR="002508E5" w:rsidRPr="009847F4">
        <w:rPr>
          <w:rFonts w:ascii="Georgia" w:hAnsi="Georgia"/>
          <w:b/>
          <w:sz w:val="28"/>
          <w:szCs w:val="28"/>
        </w:rPr>
        <w:t xml:space="preserve"> </w:t>
      </w:r>
      <w:r w:rsidR="00E076EF" w:rsidRPr="009847F4">
        <w:rPr>
          <w:rFonts w:ascii="Georgia" w:hAnsi="Georgia"/>
          <w:b/>
          <w:sz w:val="28"/>
          <w:szCs w:val="28"/>
        </w:rPr>
        <w:t>1</w:t>
      </w:r>
      <w:r w:rsidR="009847F4" w:rsidRPr="009847F4">
        <w:rPr>
          <w:rFonts w:ascii="Georgia" w:hAnsi="Georgia"/>
          <w:b/>
          <w:sz w:val="28"/>
          <w:szCs w:val="28"/>
        </w:rPr>
        <w:t>2</w:t>
      </w:r>
      <w:r w:rsidR="00463B40" w:rsidRPr="009847F4">
        <w:rPr>
          <w:rFonts w:ascii="Georgia" w:hAnsi="Georgia"/>
          <w:b/>
          <w:sz w:val="28"/>
          <w:szCs w:val="28"/>
          <w:vertAlign w:val="superscript"/>
        </w:rPr>
        <w:t xml:space="preserve">th </w:t>
      </w:r>
      <w:r w:rsidR="00463B40" w:rsidRPr="009847F4">
        <w:rPr>
          <w:rFonts w:ascii="Georgia" w:hAnsi="Georgia"/>
          <w:b/>
          <w:sz w:val="28"/>
          <w:szCs w:val="28"/>
        </w:rPr>
        <w:t>December</w:t>
      </w:r>
      <w:r w:rsidR="002508E5" w:rsidRPr="009847F4">
        <w:rPr>
          <w:rFonts w:ascii="Georgia" w:hAnsi="Georgia"/>
          <w:b/>
          <w:sz w:val="28"/>
          <w:szCs w:val="28"/>
        </w:rPr>
        <w:t xml:space="preserve"> 201</w:t>
      </w:r>
      <w:r w:rsidR="009847F4" w:rsidRPr="009847F4">
        <w:rPr>
          <w:rFonts w:ascii="Georgia" w:hAnsi="Georgia"/>
          <w:b/>
          <w:sz w:val="28"/>
          <w:szCs w:val="28"/>
        </w:rPr>
        <w:t>7</w:t>
      </w:r>
      <w:r w:rsidRPr="009847F4">
        <w:rPr>
          <w:rFonts w:ascii="Georgia" w:hAnsi="Georgia"/>
          <w:b/>
          <w:sz w:val="28"/>
          <w:szCs w:val="28"/>
        </w:rPr>
        <w:t xml:space="preserve"> </w:t>
      </w:r>
      <w:r w:rsidR="00081FC1" w:rsidRPr="009847F4">
        <w:rPr>
          <w:rFonts w:ascii="Georgia" w:hAnsi="Georgia"/>
          <w:sz w:val="28"/>
          <w:szCs w:val="28"/>
        </w:rPr>
        <w:t xml:space="preserve">– </w:t>
      </w:r>
      <w:r w:rsidR="009C1205" w:rsidRPr="009847F4">
        <w:rPr>
          <w:rFonts w:ascii="Georgia" w:hAnsi="Georgia"/>
          <w:sz w:val="28"/>
          <w:szCs w:val="28"/>
        </w:rPr>
        <w:t>6</w:t>
      </w:r>
      <w:r w:rsidR="00463B40" w:rsidRPr="009847F4">
        <w:rPr>
          <w:rFonts w:ascii="Georgia" w:hAnsi="Georgia"/>
          <w:sz w:val="28"/>
          <w:szCs w:val="28"/>
        </w:rPr>
        <w:t>.30pm for 7.00</w:t>
      </w:r>
      <w:r w:rsidR="009C1205" w:rsidRPr="009847F4">
        <w:rPr>
          <w:rFonts w:ascii="Georgia" w:hAnsi="Georgia"/>
          <w:sz w:val="28"/>
          <w:szCs w:val="28"/>
        </w:rPr>
        <w:t xml:space="preserve">pm </w:t>
      </w:r>
    </w:p>
    <w:p w:rsidR="002508E5" w:rsidRPr="009847F4" w:rsidRDefault="00AC67A1" w:rsidP="0000713A">
      <w:pPr>
        <w:pStyle w:val="NoSpacing1"/>
        <w:jc w:val="center"/>
        <w:rPr>
          <w:rFonts w:ascii="Georgia" w:hAnsi="Georgia"/>
          <w:b/>
          <w:i/>
          <w:sz w:val="28"/>
          <w:szCs w:val="28"/>
        </w:rPr>
      </w:pPr>
      <w:r w:rsidRPr="009847F4">
        <w:rPr>
          <w:rFonts w:ascii="Georgia" w:hAnsi="Georgia"/>
          <w:b/>
          <w:i/>
          <w:sz w:val="28"/>
          <w:szCs w:val="28"/>
        </w:rPr>
        <w:t xml:space="preserve">Generously sponsored by </w:t>
      </w:r>
      <w:proofErr w:type="spellStart"/>
      <w:r w:rsidRPr="009847F4">
        <w:rPr>
          <w:rFonts w:ascii="Georgia" w:hAnsi="Georgia"/>
          <w:b/>
          <w:i/>
          <w:sz w:val="28"/>
          <w:szCs w:val="28"/>
        </w:rPr>
        <w:t>Trailfinders</w:t>
      </w:r>
      <w:proofErr w:type="spellEnd"/>
    </w:p>
    <w:p w:rsidR="00AC67A1" w:rsidRPr="009847F4" w:rsidRDefault="00AC67A1" w:rsidP="0000713A">
      <w:pPr>
        <w:pStyle w:val="NoSpacing1"/>
        <w:jc w:val="center"/>
        <w:rPr>
          <w:rFonts w:ascii="Georgia" w:hAnsi="Georgia"/>
          <w:sz w:val="16"/>
          <w:szCs w:val="16"/>
        </w:rPr>
      </w:pPr>
    </w:p>
    <w:p w:rsidR="009847F4" w:rsidRPr="009847F4" w:rsidRDefault="009847F4" w:rsidP="009847F4">
      <w:pPr>
        <w:pStyle w:val="NoSpacing"/>
        <w:jc w:val="center"/>
        <w:rPr>
          <w:rFonts w:ascii="Georgia" w:eastAsia="Times New Roman" w:hAnsi="Georgia"/>
        </w:rPr>
      </w:pPr>
      <w:r w:rsidRPr="009847F4">
        <w:rPr>
          <w:rFonts w:ascii="Georgia" w:hAnsi="Georgia"/>
        </w:rPr>
        <w:t>Early B</w:t>
      </w:r>
      <w:r w:rsidR="009464D2">
        <w:rPr>
          <w:rFonts w:ascii="Georgia" w:hAnsi="Georgia"/>
        </w:rPr>
        <w:t>ird Tickets (available until</w:t>
      </w:r>
      <w:r w:rsidRPr="009847F4">
        <w:rPr>
          <w:rFonts w:ascii="Georgia" w:hAnsi="Georgia"/>
        </w:rPr>
        <w:t xml:space="preserve"> 30th September) </w:t>
      </w:r>
      <w:r w:rsidRPr="009847F4">
        <w:rPr>
          <w:rStyle w:val="Strong"/>
          <w:rFonts w:ascii="Georgia" w:hAnsi="Georgia"/>
        </w:rPr>
        <w:t>£40</w:t>
      </w:r>
    </w:p>
    <w:p w:rsidR="009847F4" w:rsidRDefault="009847F4" w:rsidP="009847F4">
      <w:pPr>
        <w:pStyle w:val="NoSpacing"/>
        <w:jc w:val="center"/>
        <w:rPr>
          <w:rStyle w:val="Strong"/>
          <w:rFonts w:ascii="Georgia" w:hAnsi="Georgia"/>
        </w:rPr>
      </w:pPr>
      <w:r w:rsidRPr="009847F4">
        <w:rPr>
          <w:rFonts w:ascii="Georgia" w:hAnsi="Georgia"/>
        </w:rPr>
        <w:t xml:space="preserve">Tickets (from 1st October) </w:t>
      </w:r>
      <w:r w:rsidRPr="009847F4">
        <w:rPr>
          <w:rStyle w:val="Strong"/>
          <w:rFonts w:ascii="Georgia" w:hAnsi="Georgia"/>
        </w:rPr>
        <w:t>£50</w:t>
      </w:r>
    </w:p>
    <w:p w:rsidR="00767D2E" w:rsidRPr="009847F4" w:rsidRDefault="00767D2E" w:rsidP="009847F4">
      <w:pPr>
        <w:pStyle w:val="NoSpacing"/>
        <w:jc w:val="center"/>
        <w:rPr>
          <w:rFonts w:ascii="Georgia" w:hAnsi="Georgia"/>
        </w:rPr>
      </w:pPr>
    </w:p>
    <w:p w:rsidR="002508E5" w:rsidRPr="00767D2E" w:rsidRDefault="002508E5" w:rsidP="00081FC1">
      <w:pPr>
        <w:pStyle w:val="NoSpacing1"/>
        <w:jc w:val="center"/>
        <w:rPr>
          <w:rFonts w:ascii="Georgia" w:hAnsi="Georgia"/>
          <w:color w:val="FF0000"/>
          <w:sz w:val="24"/>
          <w:szCs w:val="24"/>
        </w:rPr>
      </w:pPr>
      <w:r w:rsidRPr="00767D2E">
        <w:rPr>
          <w:rFonts w:ascii="Georgia" w:hAnsi="Georgia"/>
          <w:color w:val="FF0000"/>
          <w:sz w:val="24"/>
          <w:szCs w:val="24"/>
        </w:rPr>
        <w:t xml:space="preserve">To make a reservation please telephone 020 </w:t>
      </w:r>
      <w:r w:rsidR="00767D2E">
        <w:rPr>
          <w:rFonts w:ascii="Georgia" w:hAnsi="Georgia"/>
          <w:color w:val="FF0000"/>
          <w:sz w:val="24"/>
          <w:szCs w:val="24"/>
        </w:rPr>
        <w:t>3903 6030</w:t>
      </w:r>
      <w:r w:rsidR="009847F4" w:rsidRPr="00767D2E">
        <w:rPr>
          <w:rFonts w:ascii="Georgia" w:hAnsi="Georgia"/>
          <w:color w:val="FF0000"/>
          <w:sz w:val="24"/>
          <w:szCs w:val="24"/>
        </w:rPr>
        <w:t xml:space="preserve"> </w:t>
      </w:r>
      <w:r w:rsidR="001536DF" w:rsidRPr="00767D2E">
        <w:rPr>
          <w:rFonts w:ascii="Georgia" w:hAnsi="Georgia"/>
          <w:color w:val="FF0000"/>
          <w:sz w:val="24"/>
          <w:szCs w:val="24"/>
        </w:rPr>
        <w:t>or email ghogarth@soldierscharity.org</w:t>
      </w:r>
    </w:p>
    <w:p w:rsidR="002508E5" w:rsidRPr="009847F4" w:rsidRDefault="00685941" w:rsidP="002508E5">
      <w:pPr>
        <w:pStyle w:val="NoSpacing1"/>
        <w:rPr>
          <w:rFonts w:ascii="Georgia" w:hAnsi="Georgia"/>
        </w:rPr>
      </w:pPr>
      <w:r w:rsidRPr="009847F4">
        <w:rPr>
          <w:rFonts w:ascii="Georgia" w:hAnsi="Georgia"/>
        </w:rPr>
        <w:t>……………………………………………………………………………………………………………………………</w:t>
      </w:r>
      <w:r w:rsidR="00120C37">
        <w:rPr>
          <w:rFonts w:ascii="Georgia" w:hAnsi="Georgia"/>
        </w:rPr>
        <w:t>……………………………..</w:t>
      </w:r>
    </w:p>
    <w:p w:rsidR="002508E5" w:rsidRPr="009847F4" w:rsidRDefault="002508E5" w:rsidP="002508E5">
      <w:pPr>
        <w:pStyle w:val="NoSpacing1"/>
        <w:rPr>
          <w:rFonts w:ascii="Georgia" w:hAnsi="Georgia"/>
        </w:rPr>
      </w:pPr>
      <w:r w:rsidRPr="009847F4">
        <w:rPr>
          <w:rFonts w:ascii="Georgia" w:hAnsi="Georgia"/>
        </w:rPr>
        <w:t xml:space="preserve">For tickets by post please </w:t>
      </w:r>
      <w:r w:rsidR="00C13DAA" w:rsidRPr="009847F4">
        <w:rPr>
          <w:rFonts w:ascii="Georgia" w:hAnsi="Georgia"/>
        </w:rPr>
        <w:t xml:space="preserve">send </w:t>
      </w:r>
      <w:r w:rsidR="00601D90" w:rsidRPr="009847F4">
        <w:rPr>
          <w:rFonts w:ascii="Georgia" w:hAnsi="Georgia"/>
        </w:rPr>
        <w:t xml:space="preserve">this form with </w:t>
      </w:r>
      <w:r w:rsidR="00C13DAA" w:rsidRPr="009847F4">
        <w:rPr>
          <w:rFonts w:ascii="Georgia" w:hAnsi="Georgia"/>
        </w:rPr>
        <w:t>a stamped addressed envelope t</w:t>
      </w:r>
      <w:r w:rsidRPr="009847F4">
        <w:rPr>
          <w:rFonts w:ascii="Georgia" w:hAnsi="Georgia"/>
        </w:rPr>
        <w:t>o:</w:t>
      </w:r>
    </w:p>
    <w:p w:rsidR="002508E5" w:rsidRPr="009847F4" w:rsidRDefault="002508E5" w:rsidP="002508E5">
      <w:pPr>
        <w:pStyle w:val="NoSpacing1"/>
        <w:rPr>
          <w:rFonts w:ascii="Georgia" w:hAnsi="Georgia"/>
        </w:rPr>
      </w:pPr>
      <w:r w:rsidRPr="009847F4">
        <w:rPr>
          <w:rFonts w:ascii="Georgia" w:hAnsi="Georgia"/>
        </w:rPr>
        <w:t xml:space="preserve">ABF </w:t>
      </w:r>
      <w:proofErr w:type="gramStart"/>
      <w:r w:rsidRPr="009847F4">
        <w:rPr>
          <w:rFonts w:ascii="Georgia" w:hAnsi="Georgia"/>
        </w:rPr>
        <w:t>The</w:t>
      </w:r>
      <w:proofErr w:type="gramEnd"/>
      <w:r w:rsidRPr="009847F4">
        <w:rPr>
          <w:rFonts w:ascii="Georgia" w:hAnsi="Georgia"/>
        </w:rPr>
        <w:t xml:space="preserve"> Soldiers’ Charity, London Reg</w:t>
      </w:r>
      <w:r w:rsidR="00463B40" w:rsidRPr="009847F4">
        <w:rPr>
          <w:rFonts w:ascii="Georgia" w:hAnsi="Georgia"/>
        </w:rPr>
        <w:t>ional Office,</w:t>
      </w:r>
      <w:r w:rsidRPr="009847F4">
        <w:rPr>
          <w:rFonts w:ascii="Georgia" w:hAnsi="Georgia"/>
        </w:rPr>
        <w:t xml:space="preserve"> Wellington Barracks, London, SW1E 6HQ</w:t>
      </w:r>
    </w:p>
    <w:p w:rsidR="002508E5" w:rsidRPr="009847F4" w:rsidRDefault="002508E5" w:rsidP="002508E5">
      <w:pPr>
        <w:pStyle w:val="NoSpacing1"/>
        <w:rPr>
          <w:rFonts w:ascii="Georgia" w:hAnsi="Georgia"/>
        </w:rPr>
      </w:pPr>
    </w:p>
    <w:p w:rsidR="00E076EF" w:rsidRPr="009847F4" w:rsidRDefault="0094075B" w:rsidP="0094075B">
      <w:pPr>
        <w:pStyle w:val="NoSpacing1"/>
        <w:ind w:left="720" w:hanging="720"/>
        <w:rPr>
          <w:rFonts w:ascii="Georgia" w:hAnsi="Georgia"/>
        </w:rPr>
      </w:pPr>
      <w:r w:rsidRPr="009847F4">
        <w:rPr>
          <w:rFonts w:ascii="Georgia" w:hAnsi="Georgia"/>
        </w:rPr>
        <w:t>1.</w:t>
      </w:r>
      <w:r w:rsidRPr="009847F4">
        <w:rPr>
          <w:rFonts w:ascii="Georgia" w:hAnsi="Georgia"/>
        </w:rPr>
        <w:tab/>
      </w:r>
      <w:r w:rsidR="002508E5" w:rsidRPr="009847F4">
        <w:rPr>
          <w:rFonts w:ascii="Georgia" w:hAnsi="Georgia"/>
        </w:rPr>
        <w:t>Please send me …...…</w:t>
      </w:r>
      <w:r w:rsidR="00E076EF" w:rsidRPr="009847F4">
        <w:rPr>
          <w:rFonts w:ascii="Georgia" w:hAnsi="Georgia"/>
        </w:rPr>
        <w:t>Early Bird</w:t>
      </w:r>
      <w:r w:rsidR="009464D2">
        <w:rPr>
          <w:rFonts w:ascii="Georgia" w:hAnsi="Georgia"/>
        </w:rPr>
        <w:t xml:space="preserve"> T</w:t>
      </w:r>
      <w:r w:rsidR="002508E5" w:rsidRPr="009847F4">
        <w:rPr>
          <w:rFonts w:ascii="Georgia" w:hAnsi="Georgia"/>
        </w:rPr>
        <w:t xml:space="preserve">ickets at </w:t>
      </w:r>
      <w:r w:rsidR="002508E5" w:rsidRPr="009847F4">
        <w:rPr>
          <w:rFonts w:ascii="Georgia" w:hAnsi="Georgia"/>
          <w:b/>
        </w:rPr>
        <w:t>£</w:t>
      </w:r>
      <w:r w:rsidR="009847F4">
        <w:rPr>
          <w:rFonts w:ascii="Georgia" w:hAnsi="Georgia"/>
          <w:b/>
        </w:rPr>
        <w:t>40</w:t>
      </w:r>
      <w:r w:rsidR="002508E5" w:rsidRPr="009847F4">
        <w:rPr>
          <w:rFonts w:ascii="Georgia" w:hAnsi="Georgia"/>
        </w:rPr>
        <w:t xml:space="preserve"> each</w:t>
      </w:r>
      <w:r w:rsidR="009E38C3" w:rsidRPr="009847F4">
        <w:rPr>
          <w:rFonts w:ascii="Georgia" w:hAnsi="Georgia"/>
        </w:rPr>
        <w:t xml:space="preserve"> </w:t>
      </w:r>
      <w:r w:rsidR="00E076EF" w:rsidRPr="009847F4">
        <w:rPr>
          <w:rFonts w:ascii="Georgia" w:hAnsi="Georgia"/>
        </w:rPr>
        <w:t xml:space="preserve">(available </w:t>
      </w:r>
      <w:r w:rsidR="009847F4" w:rsidRPr="009847F4">
        <w:rPr>
          <w:rFonts w:ascii="Georgia" w:hAnsi="Georgia"/>
        </w:rPr>
        <w:t>until 30</w:t>
      </w:r>
      <w:r w:rsidR="009847F4" w:rsidRPr="009847F4">
        <w:rPr>
          <w:rFonts w:ascii="Georgia" w:hAnsi="Georgia"/>
          <w:vertAlign w:val="superscript"/>
        </w:rPr>
        <w:t>th</w:t>
      </w:r>
      <w:r w:rsidR="009847F4" w:rsidRPr="009847F4">
        <w:rPr>
          <w:rFonts w:ascii="Georgia" w:hAnsi="Georgia"/>
        </w:rPr>
        <w:t xml:space="preserve"> September</w:t>
      </w:r>
      <w:r w:rsidR="009847F4">
        <w:rPr>
          <w:rFonts w:ascii="Georgia" w:hAnsi="Georgia"/>
        </w:rPr>
        <w:t>)</w:t>
      </w:r>
    </w:p>
    <w:p w:rsidR="001D6080" w:rsidRPr="009847F4" w:rsidRDefault="009464D2" w:rsidP="0094075B">
      <w:pPr>
        <w:pStyle w:val="NoSpacing1"/>
        <w:ind w:left="720" w:hanging="720"/>
        <w:rPr>
          <w:rFonts w:ascii="Georgia" w:hAnsi="Georgia"/>
        </w:rPr>
      </w:pPr>
      <w:r>
        <w:rPr>
          <w:rFonts w:ascii="Georgia" w:hAnsi="Georgia"/>
        </w:rPr>
        <w:tab/>
        <w:t>Please send me …….. T</w:t>
      </w:r>
      <w:r w:rsidR="00E076EF" w:rsidRPr="009847F4">
        <w:rPr>
          <w:rFonts w:ascii="Georgia" w:hAnsi="Georgia"/>
        </w:rPr>
        <w:t xml:space="preserve">ickets at </w:t>
      </w:r>
      <w:r w:rsidR="009847F4">
        <w:rPr>
          <w:rFonts w:ascii="Georgia" w:hAnsi="Georgia"/>
          <w:b/>
        </w:rPr>
        <w:t>£50</w:t>
      </w:r>
      <w:r w:rsidR="00E076EF" w:rsidRPr="009847F4">
        <w:rPr>
          <w:rFonts w:ascii="Georgia" w:hAnsi="Georgia"/>
          <w:b/>
        </w:rPr>
        <w:t xml:space="preserve"> </w:t>
      </w:r>
      <w:r w:rsidR="00E076EF" w:rsidRPr="009847F4">
        <w:rPr>
          <w:rFonts w:ascii="Georgia" w:hAnsi="Georgia"/>
        </w:rPr>
        <w:t>each (from 1</w:t>
      </w:r>
      <w:r w:rsidR="00E076EF" w:rsidRPr="009847F4">
        <w:rPr>
          <w:rFonts w:ascii="Georgia" w:hAnsi="Georgia"/>
          <w:vertAlign w:val="superscript"/>
        </w:rPr>
        <w:t>st</w:t>
      </w:r>
      <w:r w:rsidR="001D6080" w:rsidRPr="009847F4">
        <w:rPr>
          <w:rFonts w:ascii="Georgia" w:hAnsi="Georgia"/>
        </w:rPr>
        <w:t xml:space="preserve"> October</w:t>
      </w:r>
      <w:r w:rsidR="00E076EF" w:rsidRPr="009847F4">
        <w:rPr>
          <w:rFonts w:ascii="Georgia" w:hAnsi="Georgia"/>
        </w:rPr>
        <w:t>)</w:t>
      </w:r>
    </w:p>
    <w:p w:rsidR="00E076EF" w:rsidRPr="009847F4" w:rsidRDefault="009464D2" w:rsidP="0094075B">
      <w:pPr>
        <w:pStyle w:val="NoSpacing1"/>
        <w:ind w:left="720" w:hanging="720"/>
        <w:rPr>
          <w:rFonts w:ascii="Georgia" w:hAnsi="Georgia"/>
        </w:rPr>
      </w:pPr>
      <w:r>
        <w:rPr>
          <w:rFonts w:ascii="Georgia" w:hAnsi="Georgia"/>
        </w:rPr>
        <w:tab/>
        <w:t>Please send me …….. Child T</w:t>
      </w:r>
      <w:r w:rsidR="001D6080" w:rsidRPr="009847F4">
        <w:rPr>
          <w:rFonts w:ascii="Georgia" w:hAnsi="Georgia"/>
        </w:rPr>
        <w:t xml:space="preserve">ickets at </w:t>
      </w:r>
      <w:r w:rsidR="001D6080" w:rsidRPr="009847F4">
        <w:rPr>
          <w:rFonts w:ascii="Georgia" w:hAnsi="Georgia"/>
          <w:b/>
        </w:rPr>
        <w:t>£</w:t>
      </w:r>
      <w:r w:rsidR="009847F4">
        <w:rPr>
          <w:rFonts w:ascii="Georgia" w:hAnsi="Georgia"/>
          <w:b/>
        </w:rPr>
        <w:t>20</w:t>
      </w:r>
      <w:r w:rsidR="001D6080" w:rsidRPr="009847F4">
        <w:rPr>
          <w:rFonts w:ascii="Georgia" w:hAnsi="Georgia"/>
        </w:rPr>
        <w:t xml:space="preserve"> (age 16 and under)</w:t>
      </w:r>
    </w:p>
    <w:p w:rsidR="00685941" w:rsidRPr="009847F4" w:rsidRDefault="00685941" w:rsidP="002508E5">
      <w:pPr>
        <w:pStyle w:val="NoSpacing1"/>
        <w:rPr>
          <w:rFonts w:ascii="Georgia" w:hAnsi="Georgia"/>
        </w:rPr>
      </w:pPr>
    </w:p>
    <w:p w:rsidR="002508E5" w:rsidRPr="009847F4" w:rsidRDefault="0094075B" w:rsidP="002508E5">
      <w:pPr>
        <w:pStyle w:val="NoSpacing1"/>
        <w:rPr>
          <w:rFonts w:ascii="Georgia" w:hAnsi="Georgia"/>
        </w:rPr>
      </w:pPr>
      <w:r w:rsidRPr="009847F4">
        <w:rPr>
          <w:rFonts w:ascii="Georgia" w:hAnsi="Georgia"/>
        </w:rPr>
        <w:t>2</w:t>
      </w:r>
      <w:r w:rsidR="002508E5" w:rsidRPr="009847F4">
        <w:rPr>
          <w:rFonts w:ascii="Georgia" w:hAnsi="Georgia"/>
        </w:rPr>
        <w:t>.</w:t>
      </w:r>
      <w:r w:rsidR="002508E5" w:rsidRPr="009847F4">
        <w:rPr>
          <w:rFonts w:ascii="Georgia" w:hAnsi="Georgia"/>
        </w:rPr>
        <w:tab/>
        <w:t xml:space="preserve">I enclose a </w:t>
      </w:r>
      <w:proofErr w:type="spellStart"/>
      <w:r w:rsidR="002508E5" w:rsidRPr="009847F4">
        <w:rPr>
          <w:rFonts w:ascii="Georgia" w:hAnsi="Georgia"/>
        </w:rPr>
        <w:t>cheque</w:t>
      </w:r>
      <w:proofErr w:type="spellEnd"/>
      <w:r w:rsidR="002508E5" w:rsidRPr="009847F4">
        <w:rPr>
          <w:rFonts w:ascii="Georgia" w:hAnsi="Georgia"/>
        </w:rPr>
        <w:t xml:space="preserve"> for £………………. made payable to ABF </w:t>
      </w:r>
      <w:proofErr w:type="gramStart"/>
      <w:r w:rsidR="002508E5" w:rsidRPr="009847F4">
        <w:rPr>
          <w:rFonts w:ascii="Georgia" w:hAnsi="Georgia"/>
        </w:rPr>
        <w:t>The</w:t>
      </w:r>
      <w:proofErr w:type="gramEnd"/>
      <w:r w:rsidR="002508E5" w:rsidRPr="009847F4">
        <w:rPr>
          <w:rFonts w:ascii="Georgia" w:hAnsi="Georgia"/>
        </w:rPr>
        <w:t xml:space="preserve"> Soldiers’ Charity.</w:t>
      </w:r>
    </w:p>
    <w:p w:rsidR="002508E5" w:rsidRPr="009847F4" w:rsidRDefault="002508E5" w:rsidP="002508E5">
      <w:pPr>
        <w:pStyle w:val="NoSpacing1"/>
        <w:rPr>
          <w:rFonts w:ascii="Georgia" w:hAnsi="Georgia"/>
        </w:rPr>
      </w:pPr>
    </w:p>
    <w:p w:rsidR="002508E5" w:rsidRPr="009847F4" w:rsidRDefault="00463B40" w:rsidP="002508E5">
      <w:pPr>
        <w:pStyle w:val="NoSpacing1"/>
        <w:rPr>
          <w:rFonts w:ascii="Georgia" w:hAnsi="Georgia"/>
        </w:rPr>
      </w:pPr>
      <w:r w:rsidRPr="009847F4">
        <w:rPr>
          <w:rFonts w:ascii="Georgia" w:hAnsi="Georgia"/>
        </w:rPr>
        <w:t>Name</w:t>
      </w:r>
      <w:r w:rsidR="009E38C3" w:rsidRPr="009847F4">
        <w:rPr>
          <w:rFonts w:ascii="Georgia" w:hAnsi="Georgia"/>
        </w:rPr>
        <w:t xml:space="preserve"> and address</w:t>
      </w:r>
      <w:proofErr w:type="gramStart"/>
      <w:r w:rsidR="009E38C3" w:rsidRPr="009847F4">
        <w:rPr>
          <w:rFonts w:ascii="Georgia" w:hAnsi="Georgia"/>
        </w:rPr>
        <w:t>:</w:t>
      </w:r>
      <w:r w:rsidR="00E076EF" w:rsidRPr="009847F4">
        <w:rPr>
          <w:rFonts w:ascii="Georgia" w:hAnsi="Georgia"/>
        </w:rPr>
        <w:t>………………………………………………………………………………………</w:t>
      </w:r>
      <w:r w:rsidR="009847F4">
        <w:rPr>
          <w:rFonts w:ascii="Georgia" w:hAnsi="Georgia"/>
        </w:rPr>
        <w:t>…………………</w:t>
      </w:r>
      <w:proofErr w:type="gramEnd"/>
    </w:p>
    <w:p w:rsidR="002508E5" w:rsidRPr="009847F4" w:rsidRDefault="002508E5" w:rsidP="002508E5">
      <w:pPr>
        <w:pStyle w:val="NoSpacing1"/>
        <w:rPr>
          <w:rFonts w:ascii="Georgia" w:hAnsi="Georgia"/>
          <w:sz w:val="16"/>
          <w:szCs w:val="16"/>
        </w:rPr>
      </w:pPr>
    </w:p>
    <w:p w:rsidR="002508E5" w:rsidRPr="009847F4" w:rsidRDefault="00E076EF" w:rsidP="002508E5">
      <w:pPr>
        <w:pStyle w:val="NoSpacing1"/>
        <w:rPr>
          <w:rFonts w:ascii="Georgia" w:hAnsi="Georgia"/>
        </w:rPr>
      </w:pPr>
      <w:r w:rsidRPr="009847F4">
        <w:rPr>
          <w:rFonts w:ascii="Georgia" w:hAnsi="Georgia"/>
        </w:rPr>
        <w:t>………………………………………………………………………………………………………………</w:t>
      </w:r>
      <w:r w:rsidR="009847F4">
        <w:rPr>
          <w:rFonts w:ascii="Georgia" w:hAnsi="Georgia"/>
        </w:rPr>
        <w:t>…………………….</w:t>
      </w:r>
    </w:p>
    <w:p w:rsidR="009E38C3" w:rsidRPr="009847F4" w:rsidRDefault="009E38C3" w:rsidP="002508E5">
      <w:pPr>
        <w:pStyle w:val="NoSpacing1"/>
        <w:rPr>
          <w:rFonts w:ascii="Georgia" w:hAnsi="Georgia"/>
        </w:rPr>
      </w:pPr>
    </w:p>
    <w:p w:rsidR="002508E5" w:rsidRPr="009847F4" w:rsidRDefault="0094075B" w:rsidP="002508E5">
      <w:pPr>
        <w:pStyle w:val="NoSpacing1"/>
        <w:rPr>
          <w:rFonts w:ascii="Georgia" w:hAnsi="Georgia"/>
        </w:rPr>
      </w:pPr>
      <w:r w:rsidRPr="009847F4">
        <w:rPr>
          <w:rFonts w:ascii="Georgia" w:hAnsi="Georgia"/>
        </w:rPr>
        <w:t>3</w:t>
      </w:r>
      <w:r w:rsidR="002508E5" w:rsidRPr="009847F4">
        <w:rPr>
          <w:rFonts w:ascii="Georgia" w:hAnsi="Georgia"/>
        </w:rPr>
        <w:t xml:space="preserve">. </w:t>
      </w:r>
      <w:r w:rsidR="002508E5" w:rsidRPr="009847F4">
        <w:rPr>
          <w:rFonts w:ascii="Georgia" w:hAnsi="Georgia"/>
        </w:rPr>
        <w:tab/>
        <w:t>I cannot attend, but enclose a donation to the charity of ……………………</w:t>
      </w:r>
      <w:r w:rsidR="009847F4">
        <w:rPr>
          <w:rFonts w:ascii="Georgia" w:hAnsi="Georgia"/>
        </w:rPr>
        <w:t>…………………..</w:t>
      </w:r>
    </w:p>
    <w:p w:rsidR="002508E5" w:rsidRPr="009847F4" w:rsidRDefault="002508E5" w:rsidP="002508E5">
      <w:pPr>
        <w:pStyle w:val="NoSpacing1"/>
        <w:rPr>
          <w:rFonts w:ascii="Georgia" w:hAnsi="Georgia"/>
        </w:rPr>
      </w:pPr>
    </w:p>
    <w:p w:rsidR="00E076EF" w:rsidRPr="009847F4" w:rsidRDefault="0094075B" w:rsidP="00E076EF">
      <w:pPr>
        <w:pStyle w:val="NoSpacing"/>
        <w:rPr>
          <w:rFonts w:ascii="Georgia" w:hAnsi="Georgia" w:cs="Arial"/>
        </w:rPr>
      </w:pPr>
      <w:r w:rsidRPr="009847F4">
        <w:rPr>
          <w:rFonts w:ascii="Georgia" w:hAnsi="Georgia"/>
        </w:rPr>
        <w:t>4</w:t>
      </w:r>
      <w:r w:rsidR="002508E5" w:rsidRPr="009847F4">
        <w:rPr>
          <w:rFonts w:ascii="Georgia" w:hAnsi="Georgia"/>
        </w:rPr>
        <w:t xml:space="preserve">. </w:t>
      </w:r>
      <w:r w:rsidR="002508E5" w:rsidRPr="009847F4">
        <w:rPr>
          <w:rFonts w:ascii="Georgia" w:hAnsi="Georgia"/>
        </w:rPr>
        <w:tab/>
      </w:r>
      <w:r w:rsidR="00E076EF" w:rsidRPr="009847F4">
        <w:rPr>
          <w:rFonts w:ascii="Georgia" w:hAnsi="Georgia" w:cs="Arial"/>
        </w:rPr>
        <w:t>Boost your donation by 25p of Gift Aid for every £1 you donate.</w:t>
      </w:r>
    </w:p>
    <w:p w:rsidR="00E076EF" w:rsidRPr="009847F4" w:rsidRDefault="00D67369" w:rsidP="00E076EF">
      <w:pPr>
        <w:pStyle w:val="NoSpacing"/>
        <w:rPr>
          <w:rFonts w:ascii="Georgia" w:hAnsi="Georgia" w:cs="Arial"/>
        </w:rPr>
      </w:pPr>
      <w:r w:rsidRPr="009847F4">
        <w:rPr>
          <w:rFonts w:ascii="Georgia" w:hAnsi="Georgi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3609976</wp:posOffset>
                </wp:positionH>
                <wp:positionV relativeFrom="paragraph">
                  <wp:posOffset>6985</wp:posOffset>
                </wp:positionV>
                <wp:extent cx="152400" cy="133350"/>
                <wp:effectExtent l="0" t="0" r="1905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1BD3FA" id="Rectangle 2" o:spid="_x0000_s1026" style="position:absolute;margin-left:284.25pt;margin-top:.55pt;width:12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"/>
            </w:pict>
          </mc:Fallback>
        </mc:AlternateContent>
      </w:r>
      <w:r w:rsidR="00E076EF" w:rsidRPr="009847F4">
        <w:rPr>
          <w:rFonts w:ascii="Georgia" w:hAnsi="Georgia" w:cs="Arial"/>
        </w:rPr>
        <w:t>In order to Gift Aid your donation you must tick this box:</w:t>
      </w:r>
    </w:p>
    <w:p w:rsidR="00E076EF" w:rsidRPr="009847F4" w:rsidRDefault="00E076EF" w:rsidP="00E076EF">
      <w:pPr>
        <w:pStyle w:val="NoSpacing"/>
        <w:rPr>
          <w:rFonts w:ascii="Georgia" w:hAnsi="Georgia"/>
        </w:rPr>
      </w:pPr>
      <w:r w:rsidRPr="009847F4">
        <w:rPr>
          <w:rFonts w:ascii="Georgia" w:hAnsi="Georgia" w:cs="Arial"/>
        </w:rPr>
        <w:t xml:space="preserve">I want to Gift Aid my donation and any donations I have made in the past 4 years to ABF </w:t>
      </w:r>
      <w:proofErr w:type="gramStart"/>
      <w:r w:rsidRPr="009847F4">
        <w:rPr>
          <w:rFonts w:ascii="Georgia" w:hAnsi="Georgia" w:cs="Arial"/>
        </w:rPr>
        <w:t>The</w:t>
      </w:r>
      <w:proofErr w:type="gramEnd"/>
      <w:r w:rsidRPr="009847F4">
        <w:rPr>
          <w:rFonts w:ascii="Georgia" w:hAnsi="Georgia" w:cs="Arial"/>
        </w:rPr>
        <w:t xml:space="preserve"> Soldiers’ Charity.  I am a UK taxpayer and understand that if I pay less Income Tax and/or Capital Gains Tax than the amount of Gift Aid claimed on all my donations in that tax year it is my responsibility to pay any difference.</w:t>
      </w:r>
    </w:p>
    <w:p w:rsidR="00E076EF" w:rsidRPr="009847F4" w:rsidRDefault="00E076EF" w:rsidP="00E076EF">
      <w:pPr>
        <w:pStyle w:val="NoSpacing1"/>
        <w:rPr>
          <w:rFonts w:ascii="Georgia" w:hAnsi="Georgia"/>
        </w:rPr>
      </w:pPr>
    </w:p>
    <w:p w:rsidR="00E076EF" w:rsidRPr="009847F4" w:rsidRDefault="00E076EF" w:rsidP="00E076EF">
      <w:pPr>
        <w:pStyle w:val="NoSpacing1"/>
        <w:rPr>
          <w:rFonts w:ascii="Georgia" w:hAnsi="Georgia"/>
        </w:rPr>
      </w:pPr>
      <w:r w:rsidRPr="009847F4">
        <w:rPr>
          <w:rFonts w:ascii="Georgia" w:hAnsi="Georgia"/>
        </w:rPr>
        <w:t>Signed</w:t>
      </w:r>
      <w:proofErr w:type="gramStart"/>
      <w:r w:rsidRPr="009847F4">
        <w:rPr>
          <w:rFonts w:ascii="Georgia" w:hAnsi="Georgia"/>
        </w:rPr>
        <w:t>:…………………………………………...</w:t>
      </w:r>
      <w:r w:rsidR="009847F4">
        <w:rPr>
          <w:rFonts w:ascii="Georgia" w:hAnsi="Georgia"/>
        </w:rPr>
        <w:t>......................</w:t>
      </w:r>
      <w:r w:rsidRPr="009847F4">
        <w:rPr>
          <w:rFonts w:ascii="Georgia" w:hAnsi="Georgia"/>
        </w:rPr>
        <w:t>.</w:t>
      </w:r>
      <w:r w:rsidR="009847F4">
        <w:rPr>
          <w:rFonts w:ascii="Georgia" w:hAnsi="Georgia"/>
        </w:rPr>
        <w:t>..….</w:t>
      </w:r>
      <w:proofErr w:type="gramEnd"/>
      <w:r w:rsidRPr="009847F4">
        <w:rPr>
          <w:rFonts w:ascii="Georgia" w:hAnsi="Georgia"/>
        </w:rPr>
        <w:t xml:space="preserve">     Date</w:t>
      </w:r>
      <w:proofErr w:type="gramStart"/>
      <w:r w:rsidRPr="009847F4">
        <w:rPr>
          <w:rFonts w:ascii="Georgia" w:hAnsi="Georgia"/>
        </w:rPr>
        <w:t>:…………………</w:t>
      </w:r>
      <w:r w:rsidR="009847F4">
        <w:rPr>
          <w:rFonts w:ascii="Georgia" w:hAnsi="Georgia"/>
        </w:rPr>
        <w:t>.</w:t>
      </w:r>
      <w:r w:rsidRPr="009847F4">
        <w:rPr>
          <w:rFonts w:ascii="Georgia" w:hAnsi="Georgia"/>
        </w:rPr>
        <w:t>…………………..</w:t>
      </w:r>
      <w:proofErr w:type="gramEnd"/>
    </w:p>
    <w:p w:rsidR="00E076EF" w:rsidRPr="009847F4" w:rsidRDefault="00E076EF" w:rsidP="00E076EF">
      <w:pPr>
        <w:pStyle w:val="NoSpacing1"/>
        <w:rPr>
          <w:rFonts w:ascii="Georgia" w:hAnsi="Georgia"/>
        </w:rPr>
      </w:pPr>
    </w:p>
    <w:p w:rsidR="009847F4" w:rsidRDefault="00E076EF" w:rsidP="00E076EF">
      <w:pPr>
        <w:pStyle w:val="NoSpacing1"/>
        <w:rPr>
          <w:rFonts w:ascii="Georgia" w:hAnsi="Georgia"/>
        </w:rPr>
      </w:pPr>
      <w:r w:rsidRPr="009847F4">
        <w:rPr>
          <w:rFonts w:ascii="Georgia" w:hAnsi="Georgia"/>
        </w:rPr>
        <w:t>Name (Printed)</w:t>
      </w:r>
      <w:proofErr w:type="gramStart"/>
      <w:r w:rsidRPr="009847F4">
        <w:rPr>
          <w:rFonts w:ascii="Georgia" w:hAnsi="Georgia"/>
        </w:rPr>
        <w:t>:…………………………</w:t>
      </w:r>
      <w:r w:rsidR="009847F4">
        <w:rPr>
          <w:rFonts w:ascii="Georgia" w:hAnsi="Georgia"/>
        </w:rPr>
        <w:t>…………………………………………………….……………………………</w:t>
      </w:r>
      <w:proofErr w:type="gramEnd"/>
      <w:r w:rsidR="009847F4">
        <w:rPr>
          <w:rFonts w:ascii="Georgia" w:hAnsi="Georgia"/>
        </w:rPr>
        <w:t xml:space="preserve">       </w:t>
      </w:r>
    </w:p>
    <w:p w:rsidR="009847F4" w:rsidRDefault="009847F4" w:rsidP="00E076EF">
      <w:pPr>
        <w:pStyle w:val="NoSpacing1"/>
        <w:rPr>
          <w:rFonts w:ascii="Georgia" w:hAnsi="Georgia"/>
        </w:rPr>
      </w:pPr>
    </w:p>
    <w:p w:rsidR="00EA2086" w:rsidRDefault="00E076EF" w:rsidP="00E076EF">
      <w:pPr>
        <w:pStyle w:val="NoSpacing1"/>
        <w:rPr>
          <w:rFonts w:ascii="Georgia" w:hAnsi="Georgia"/>
        </w:rPr>
      </w:pPr>
      <w:r w:rsidRPr="009847F4">
        <w:rPr>
          <w:rFonts w:ascii="Georgia" w:hAnsi="Georgia"/>
        </w:rPr>
        <w:t>Email</w:t>
      </w:r>
      <w:proofErr w:type="gramStart"/>
      <w:r w:rsidRPr="009847F4">
        <w:rPr>
          <w:rFonts w:ascii="Georgia" w:hAnsi="Georgia"/>
        </w:rPr>
        <w:t>:………………………………</w:t>
      </w:r>
      <w:r w:rsidR="009847F4">
        <w:rPr>
          <w:rFonts w:ascii="Georgia" w:hAnsi="Georgia"/>
        </w:rPr>
        <w:t>………..</w:t>
      </w:r>
      <w:r w:rsidRPr="009847F4">
        <w:rPr>
          <w:rFonts w:ascii="Georgia" w:hAnsi="Georgia"/>
        </w:rPr>
        <w:t>…………</w:t>
      </w:r>
      <w:r w:rsidR="009847F4">
        <w:rPr>
          <w:rFonts w:ascii="Georgia" w:hAnsi="Georgia"/>
        </w:rPr>
        <w:t>..</w:t>
      </w:r>
      <w:r w:rsidRPr="009847F4">
        <w:rPr>
          <w:rFonts w:ascii="Georgia" w:hAnsi="Georgia"/>
        </w:rPr>
        <w:t>……</w:t>
      </w:r>
      <w:r w:rsidR="009847F4">
        <w:rPr>
          <w:rFonts w:ascii="Georgia" w:hAnsi="Georgia"/>
        </w:rPr>
        <w:t>…..</w:t>
      </w:r>
      <w:proofErr w:type="gramEnd"/>
      <w:r w:rsidRPr="009847F4">
        <w:rPr>
          <w:rFonts w:ascii="Georgia" w:hAnsi="Georgia"/>
        </w:rPr>
        <w:t xml:space="preserve">     Telephone</w:t>
      </w:r>
      <w:proofErr w:type="gramStart"/>
      <w:r w:rsidRPr="009847F4">
        <w:rPr>
          <w:rFonts w:ascii="Georgia" w:hAnsi="Georgia"/>
        </w:rPr>
        <w:t>:…………………</w:t>
      </w:r>
      <w:r w:rsidR="009847F4">
        <w:rPr>
          <w:rFonts w:ascii="Georgia" w:hAnsi="Georgia"/>
        </w:rPr>
        <w:t>…………………….</w:t>
      </w:r>
      <w:proofErr w:type="gramEnd"/>
    </w:p>
    <w:p w:rsidR="004339A1" w:rsidRPr="00253885" w:rsidRDefault="004339A1" w:rsidP="004339A1">
      <w:pPr>
        <w:pStyle w:val="NoSpacing"/>
        <w:rPr>
          <w:rFonts w:ascii="Georgia" w:hAnsi="Georgia"/>
        </w:rPr>
      </w:pPr>
      <w:r w:rsidRPr="00253885">
        <w:rPr>
          <w:rFonts w:ascii="Georgia" w:hAnsi="Georgia"/>
        </w:rPr>
        <w:t xml:space="preserve">If you would like to receive future information about our Autumn Lecture series, please tick this </w:t>
      </w:r>
      <w:proofErr w:type="gramStart"/>
      <w:r w:rsidRPr="00253885">
        <w:rPr>
          <w:rFonts w:ascii="Georgia" w:hAnsi="Georgia"/>
        </w:rPr>
        <w:t>box  □</w:t>
      </w:r>
      <w:proofErr w:type="gramEnd"/>
    </w:p>
    <w:p w:rsidR="004339A1" w:rsidRPr="00253885" w:rsidRDefault="004339A1" w:rsidP="004339A1">
      <w:pPr>
        <w:pStyle w:val="NoSpacing"/>
        <w:rPr>
          <w:rFonts w:ascii="Georgia" w:hAnsi="Georgia"/>
          <w:b/>
        </w:rPr>
      </w:pPr>
      <w:r w:rsidRPr="00253885">
        <w:rPr>
          <w:rFonts w:ascii="Georgia" w:hAnsi="Georgia"/>
        </w:rPr>
        <w:t xml:space="preserve">If you would like to receive future information about other London events, please tick this </w:t>
      </w:r>
      <w:proofErr w:type="gramStart"/>
      <w:r w:rsidRPr="00253885">
        <w:rPr>
          <w:rFonts w:ascii="Georgia" w:hAnsi="Georgia"/>
        </w:rPr>
        <w:t>box  □</w:t>
      </w:r>
      <w:bookmarkStart w:id="0" w:name="_GoBack"/>
      <w:bookmarkEnd w:id="0"/>
      <w:proofErr w:type="gramEnd"/>
    </w:p>
    <w:sectPr w:rsidR="004339A1" w:rsidRPr="00253885" w:rsidSect="00FB2199">
      <w:pgSz w:w="11906" w:h="16838"/>
      <w:pgMar w:top="720" w:right="720" w:bottom="720" w:left="720" w:header="709" w:footer="709" w:gutter="0"/>
      <w:pgBorders w:offsetFrom="page">
        <w:top w:val="single" w:sz="48" w:space="10" w:color="FF0000"/>
        <w:left w:val="single" w:sz="48" w:space="10" w:color="FF0000"/>
        <w:bottom w:val="single" w:sz="48" w:space="10" w:color="FF0000"/>
        <w:right w:val="single" w:sz="48" w:space="10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2D54A8"/>
    <w:multiLevelType w:val="hybridMultilevel"/>
    <w:tmpl w:val="A686CC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AEF"/>
    <w:rsid w:val="00004B8E"/>
    <w:rsid w:val="0000713A"/>
    <w:rsid w:val="0002322F"/>
    <w:rsid w:val="00081FC1"/>
    <w:rsid w:val="000E0854"/>
    <w:rsid w:val="000E11B2"/>
    <w:rsid w:val="000F4EFC"/>
    <w:rsid w:val="00120C37"/>
    <w:rsid w:val="00127D61"/>
    <w:rsid w:val="00137207"/>
    <w:rsid w:val="001536DF"/>
    <w:rsid w:val="001C002E"/>
    <w:rsid w:val="001C4168"/>
    <w:rsid w:val="001D6080"/>
    <w:rsid w:val="001E2010"/>
    <w:rsid w:val="002508E5"/>
    <w:rsid w:val="00253885"/>
    <w:rsid w:val="00254D6A"/>
    <w:rsid w:val="00264220"/>
    <w:rsid w:val="00267C36"/>
    <w:rsid w:val="002C1AEF"/>
    <w:rsid w:val="00324385"/>
    <w:rsid w:val="0038025F"/>
    <w:rsid w:val="0040032C"/>
    <w:rsid w:val="004339A1"/>
    <w:rsid w:val="00455031"/>
    <w:rsid w:val="00463B40"/>
    <w:rsid w:val="00464D73"/>
    <w:rsid w:val="0047219A"/>
    <w:rsid w:val="00482DE4"/>
    <w:rsid w:val="004D7C0E"/>
    <w:rsid w:val="004E234B"/>
    <w:rsid w:val="00506DB0"/>
    <w:rsid w:val="00582300"/>
    <w:rsid w:val="005D0FD3"/>
    <w:rsid w:val="005D403C"/>
    <w:rsid w:val="00601D90"/>
    <w:rsid w:val="00621E19"/>
    <w:rsid w:val="006609E6"/>
    <w:rsid w:val="00685941"/>
    <w:rsid w:val="006B5E9D"/>
    <w:rsid w:val="006C551C"/>
    <w:rsid w:val="006E2AD2"/>
    <w:rsid w:val="006E659F"/>
    <w:rsid w:val="00737BF7"/>
    <w:rsid w:val="00744D7D"/>
    <w:rsid w:val="00767D2E"/>
    <w:rsid w:val="007A663C"/>
    <w:rsid w:val="007C7027"/>
    <w:rsid w:val="007D0189"/>
    <w:rsid w:val="007E2EBB"/>
    <w:rsid w:val="00807DEA"/>
    <w:rsid w:val="00840E6F"/>
    <w:rsid w:val="00846CC3"/>
    <w:rsid w:val="0087275C"/>
    <w:rsid w:val="008826CE"/>
    <w:rsid w:val="008F539B"/>
    <w:rsid w:val="0094075B"/>
    <w:rsid w:val="009464D2"/>
    <w:rsid w:val="009847F4"/>
    <w:rsid w:val="009A5605"/>
    <w:rsid w:val="009B7856"/>
    <w:rsid w:val="009C1205"/>
    <w:rsid w:val="009E38C3"/>
    <w:rsid w:val="00A041AA"/>
    <w:rsid w:val="00A51BA0"/>
    <w:rsid w:val="00A66493"/>
    <w:rsid w:val="00AC67A1"/>
    <w:rsid w:val="00AD4025"/>
    <w:rsid w:val="00AE35E1"/>
    <w:rsid w:val="00B01459"/>
    <w:rsid w:val="00B32FDF"/>
    <w:rsid w:val="00B51790"/>
    <w:rsid w:val="00BC17DF"/>
    <w:rsid w:val="00BC726F"/>
    <w:rsid w:val="00BF1039"/>
    <w:rsid w:val="00BF156D"/>
    <w:rsid w:val="00C13DAA"/>
    <w:rsid w:val="00C53A60"/>
    <w:rsid w:val="00C91A43"/>
    <w:rsid w:val="00C946E9"/>
    <w:rsid w:val="00CA188D"/>
    <w:rsid w:val="00D2522E"/>
    <w:rsid w:val="00D41F69"/>
    <w:rsid w:val="00D67369"/>
    <w:rsid w:val="00E076EF"/>
    <w:rsid w:val="00E81674"/>
    <w:rsid w:val="00EA2086"/>
    <w:rsid w:val="00EC418A"/>
    <w:rsid w:val="00EC6735"/>
    <w:rsid w:val="00EF3EF8"/>
    <w:rsid w:val="00F4705C"/>
    <w:rsid w:val="00F51D74"/>
    <w:rsid w:val="00F839F3"/>
    <w:rsid w:val="00F864D4"/>
    <w:rsid w:val="00FB2199"/>
    <w:rsid w:val="00FF0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73447F-02D3-4A99-BDCC-1653F3D9A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1A43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1AEF"/>
    <w:pPr>
      <w:spacing w:after="0" w:line="240" w:lineRule="auto"/>
    </w:pPr>
    <w:rPr>
      <w:rFonts w:ascii="Tahoma" w:eastAsiaTheme="minorHAnsi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AE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E2010"/>
    <w:pPr>
      <w:spacing w:after="0" w:line="240" w:lineRule="auto"/>
    </w:pPr>
  </w:style>
  <w:style w:type="paragraph" w:customStyle="1" w:styleId="NoSpacing1">
    <w:name w:val="No Spacing1"/>
    <w:uiPriority w:val="1"/>
    <w:qFormat/>
    <w:rsid w:val="00C91A43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semiHidden/>
    <w:unhideWhenUsed/>
    <w:rsid w:val="009847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9847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59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LONDON2</dc:creator>
  <cp:lastModifiedBy>Gerri Hogarth</cp:lastModifiedBy>
  <cp:revision>7</cp:revision>
  <cp:lastPrinted>2017-08-10T15:46:00Z</cp:lastPrinted>
  <dcterms:created xsi:type="dcterms:W3CDTF">2017-08-10T15:06:00Z</dcterms:created>
  <dcterms:modified xsi:type="dcterms:W3CDTF">2017-08-10T15:53:00Z</dcterms:modified>
</cp:coreProperties>
</file>